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5D6" w:rsidRPr="00F11EE2" w:rsidRDefault="004325D6" w:rsidP="004325D6">
      <w:pPr>
        <w:jc w:val="center"/>
        <w:rPr>
          <w:rFonts w:ascii="Cambria" w:hAnsi="Cambria" w:cstheme="minorHAnsi"/>
          <w:b/>
          <w:bCs/>
          <w:sz w:val="44"/>
          <w:szCs w:val="44"/>
        </w:rPr>
      </w:pPr>
      <w:r w:rsidRPr="00F11EE2">
        <w:rPr>
          <w:rFonts w:ascii="Cambria" w:hAnsi="Cambria" w:cstheme="minorHAnsi"/>
          <w:b/>
          <w:bCs/>
          <w:sz w:val="44"/>
          <w:szCs w:val="44"/>
        </w:rPr>
        <w:t>L E M E Š A N S K Á    Š P A C Í R K A</w:t>
      </w:r>
    </w:p>
    <w:p w:rsidR="000B73E7" w:rsidRPr="00731427" w:rsidRDefault="001E6B5F" w:rsidP="00731427">
      <w:pPr>
        <w:jc w:val="both"/>
        <w:rPr>
          <w:sz w:val="24"/>
          <w:szCs w:val="24"/>
        </w:rPr>
      </w:pPr>
      <w:r w:rsidRPr="00731427">
        <w:rPr>
          <w:sz w:val="24"/>
          <w:szCs w:val="24"/>
        </w:rPr>
        <w:t xml:space="preserve">Obec Lemešany v spolupráci s občianskym združením Záhrada Pohybu vyznačila </w:t>
      </w:r>
      <w:r w:rsidR="000B73E7" w:rsidRPr="00731427">
        <w:rPr>
          <w:sz w:val="24"/>
          <w:szCs w:val="24"/>
        </w:rPr>
        <w:t xml:space="preserve">v roku 2019 </w:t>
      </w:r>
      <w:r w:rsidRPr="00731427">
        <w:rPr>
          <w:sz w:val="24"/>
          <w:szCs w:val="24"/>
        </w:rPr>
        <w:t>trasu náučn</w:t>
      </w:r>
      <w:r w:rsidR="000B73E7" w:rsidRPr="00731427">
        <w:rPr>
          <w:sz w:val="24"/>
          <w:szCs w:val="24"/>
        </w:rPr>
        <w:t xml:space="preserve">ého chodníka </w:t>
      </w:r>
      <w:r w:rsidR="000B73E7" w:rsidRPr="000D7F12">
        <w:rPr>
          <w:b/>
          <w:bCs/>
          <w:sz w:val="24"/>
          <w:szCs w:val="24"/>
        </w:rPr>
        <w:t>LEMEŠANSKÁ ŠPACÍRKA</w:t>
      </w:r>
      <w:r w:rsidRPr="00731427">
        <w:rPr>
          <w:sz w:val="24"/>
          <w:szCs w:val="24"/>
        </w:rPr>
        <w:t>, ktorý má 4 okruhy a je vhodný  pre pešiu turistiku, ale aj pre bicykle.</w:t>
      </w:r>
      <w:r w:rsidR="000B73E7" w:rsidRPr="00731427">
        <w:rPr>
          <w:sz w:val="24"/>
          <w:szCs w:val="24"/>
        </w:rPr>
        <w:t xml:space="preserve"> V budúcom roku 2020 plánuje osadiť aj náučné tabule a</w:t>
      </w:r>
      <w:r w:rsidR="00F3102A" w:rsidRPr="00731427">
        <w:rPr>
          <w:sz w:val="24"/>
          <w:szCs w:val="24"/>
        </w:rPr>
        <w:t xml:space="preserve"> pribudnú aj </w:t>
      </w:r>
      <w:r w:rsidR="000B73E7" w:rsidRPr="00731427">
        <w:rPr>
          <w:sz w:val="24"/>
          <w:szCs w:val="24"/>
        </w:rPr>
        <w:t>oddychové zóny.</w:t>
      </w:r>
    </w:p>
    <w:p w:rsidR="001E5BCC" w:rsidRPr="000D7F12" w:rsidRDefault="001E5BCC" w:rsidP="00731427">
      <w:pPr>
        <w:spacing w:after="0"/>
        <w:jc w:val="both"/>
        <w:rPr>
          <w:b/>
          <w:bCs/>
          <w:sz w:val="28"/>
          <w:szCs w:val="28"/>
        </w:rPr>
      </w:pPr>
      <w:r w:rsidRPr="000D7F12">
        <w:rPr>
          <w:b/>
          <w:bCs/>
          <w:sz w:val="28"/>
          <w:szCs w:val="28"/>
        </w:rPr>
        <w:t>Značenie náučného chodníka:</w:t>
      </w:r>
    </w:p>
    <w:p w:rsidR="001E5BCC" w:rsidRPr="00731427" w:rsidRDefault="004D17E9" w:rsidP="00731427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Šípka doprava 4" o:spid="_x0000_s1026" type="#_x0000_t13" style="position:absolute;left:0;text-align:left;margin-left:4.15pt;margin-top:20.35pt;width:185.25pt;height:76.5pt;z-index:-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" adj="17140" fillcolor="white [3201]" strokecolor="black [3200]" strokeweight="2pt"/>
        </w:pict>
      </w:r>
      <w:r w:rsidR="00AF50C0" w:rsidRPr="00731427">
        <w:rPr>
          <w:noProof/>
          <w:sz w:val="24"/>
          <w:szCs w:val="24"/>
          <w:lang w:eastAsia="sk-SK"/>
        </w:rPr>
        <w:drawing>
          <wp:inline distT="0" distB="0" distL="0" distR="0">
            <wp:extent cx="260350" cy="260350"/>
            <wp:effectExtent l="0" t="0" r="6350" b="6350"/>
            <wp:docPr id="5" name="Obrázok 5" descr="VÃ½sledok vyhÄ¾adÃ¡vania obrÃ¡zkov pre dopyt nÃ¡uÄnÃ½ chodnÃ­k znaÄ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ok vyhÄ¾adÃ¡vania obrÃ¡zkov pre dopyt nÃ¡uÄnÃ½ chodnÃ­k znaÄk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8" cy="26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BCC" w:rsidRPr="00731427">
        <w:rPr>
          <w:sz w:val="24"/>
          <w:szCs w:val="24"/>
        </w:rPr>
        <w:t xml:space="preserve">  Značka náučného chodníka</w:t>
      </w:r>
      <w:r w:rsidR="001E5BCC" w:rsidRPr="00731427">
        <w:rPr>
          <w:noProof/>
          <w:sz w:val="24"/>
          <w:szCs w:val="24"/>
          <w:lang w:eastAsia="sk-SK"/>
        </w:rPr>
        <w:drawing>
          <wp:inline distT="0" distB="0" distL="0" distR="0">
            <wp:extent cx="425450" cy="254088"/>
            <wp:effectExtent l="0" t="0" r="0" b="0"/>
            <wp:docPr id="3" name="Obrázok 3" descr="VÃ½sledok vyhÄ¾adÃ¡vania obrÃ¡zkov pre dopyt nÃ¡uÄnÃ½ chodnÃ­k znaÄka Å¡i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Ã½sledok vyhÄ¾adÃ¡vania obrÃ¡zkov pre dopyt nÃ¡uÄnÃ½ chodnÃ­k znaÄka Å¡ipk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5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BCC" w:rsidRPr="00731427">
        <w:rPr>
          <w:sz w:val="24"/>
          <w:szCs w:val="24"/>
        </w:rPr>
        <w:t xml:space="preserve">  Smer náučného chodníka</w:t>
      </w:r>
    </w:p>
    <w:p w:rsidR="00AF50C0" w:rsidRPr="00731427" w:rsidRDefault="009E4464" w:rsidP="00731427">
      <w:pPr>
        <w:spacing w:after="0"/>
        <w:jc w:val="both"/>
        <w:rPr>
          <w:sz w:val="24"/>
          <w:szCs w:val="24"/>
        </w:rPr>
      </w:pPr>
      <w:r w:rsidRPr="00731427"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149225</wp:posOffset>
            </wp:positionV>
            <wp:extent cx="583565" cy="533400"/>
            <wp:effectExtent l="0" t="0" r="6985" b="0"/>
            <wp:wrapThrough wrapText="bothSides">
              <wp:wrapPolygon edited="0">
                <wp:start x="5641" y="0"/>
                <wp:lineTo x="0" y="0"/>
                <wp:lineTo x="0" y="20057"/>
                <wp:lineTo x="705" y="20829"/>
                <wp:lineTo x="12692" y="20829"/>
                <wp:lineTo x="15513" y="20829"/>
                <wp:lineTo x="21153" y="20829"/>
                <wp:lineTo x="21153" y="771"/>
                <wp:lineTo x="20448" y="0"/>
                <wp:lineTo x="8461" y="0"/>
                <wp:lineTo x="5641" y="0"/>
              </wp:wrapPolygon>
            </wp:wrapThrough>
            <wp:docPr id="1" name="Obrázok 1" descr="VÃ½sledok vyhÄ¾adÃ¡vania obrÃ¡zkov pre dopyt nÃ¡uÄnÃ½ chodnÃ­k znaÄ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ok vyhÄ¾adÃ¡vania obrÃ¡zkov pre dopyt nÃ¡uÄnÃ½ chodnÃ­k znaÄk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73E7" w:rsidRPr="00731427" w:rsidRDefault="00AF50C0" w:rsidP="00731427">
      <w:pPr>
        <w:spacing w:after="0"/>
        <w:jc w:val="both"/>
        <w:rPr>
          <w:sz w:val="24"/>
          <w:szCs w:val="24"/>
        </w:rPr>
      </w:pPr>
      <w:r w:rsidRPr="00731427">
        <w:rPr>
          <w:sz w:val="24"/>
          <w:szCs w:val="24"/>
        </w:rPr>
        <w:t>LEMEŠANSKÁ ŠPACÍRKA</w:t>
      </w:r>
    </w:p>
    <w:p w:rsidR="001E5BCC" w:rsidRPr="00731427" w:rsidRDefault="004D17E9" w:rsidP="0073142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pict>
          <v:oval id="Ovál 9" o:spid="_x0000_s1030" style="position:absolute;left:0;text-align:left;margin-left:45.55pt;margin-top:1.45pt;width:11.5pt;height:11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" fillcolor="#00b050" strokecolor="#00b050" strokeweight="2pt"/>
        </w:pict>
      </w:r>
      <w:r>
        <w:rPr>
          <w:noProof/>
          <w:sz w:val="24"/>
          <w:szCs w:val="24"/>
          <w:lang w:eastAsia="sk-SK"/>
        </w:rPr>
        <w:pict>
          <v:oval id="Ovál 8" o:spid="_x0000_s1029" style="position:absolute;left:0;text-align:left;margin-left:30.55pt;margin-top:1.45pt;width:11.5pt;height:11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" fillcolor="yellow" strokecolor="yellow" strokeweight="2pt"/>
        </w:pict>
      </w:r>
      <w:r>
        <w:rPr>
          <w:noProof/>
          <w:sz w:val="24"/>
          <w:szCs w:val="24"/>
          <w:lang w:eastAsia="sk-SK"/>
        </w:rPr>
        <w:pict>
          <v:oval id="Ovál 7" o:spid="_x0000_s1028" style="position:absolute;left:0;text-align:left;margin-left:16.55pt;margin-top:1.45pt;width:11.5pt;height:11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" fillcolor="#548dd4 [1951]" strokecolor="#548dd4 [1951]" strokeweight="2pt"/>
        </w:pict>
      </w:r>
      <w:r>
        <w:rPr>
          <w:noProof/>
          <w:sz w:val="24"/>
          <w:szCs w:val="24"/>
          <w:lang w:eastAsia="sk-SK"/>
        </w:rPr>
        <w:pict>
          <v:oval id="Ovál 6" o:spid="_x0000_s1027" style="position:absolute;left:0;text-align:left;margin-left:1.55pt;margin-top:1.45pt;width:11.5pt;height:11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" fillcolor="red" strokecolor="red" strokeweight="2pt"/>
        </w:pict>
      </w:r>
    </w:p>
    <w:p w:rsidR="00AF50C0" w:rsidRPr="00731427" w:rsidRDefault="00AF50C0" w:rsidP="00731427">
      <w:pPr>
        <w:spacing w:after="0"/>
        <w:jc w:val="both"/>
        <w:rPr>
          <w:color w:val="FF0000"/>
          <w:sz w:val="24"/>
          <w:szCs w:val="24"/>
        </w:rPr>
      </w:pPr>
    </w:p>
    <w:p w:rsidR="005C44C9" w:rsidRPr="00731427" w:rsidRDefault="004325D6" w:rsidP="00731427">
      <w:pPr>
        <w:spacing w:after="0"/>
        <w:jc w:val="both"/>
        <w:rPr>
          <w:sz w:val="24"/>
          <w:szCs w:val="24"/>
        </w:rPr>
      </w:pPr>
      <w:r>
        <w:rPr>
          <w:b/>
          <w:bCs/>
          <w:color w:val="FF0000"/>
          <w:sz w:val="28"/>
          <w:szCs w:val="28"/>
        </w:rPr>
        <w:t>ČERVENÝ OKRUH</w:t>
      </w:r>
      <w:r w:rsidR="00CD6BDC">
        <w:rPr>
          <w:b/>
          <w:bCs/>
          <w:color w:val="FF0000"/>
          <w:sz w:val="28"/>
          <w:szCs w:val="28"/>
        </w:rPr>
        <w:t xml:space="preserve"> </w:t>
      </w:r>
      <w:r w:rsidR="001E6B5F" w:rsidRPr="00731427">
        <w:rPr>
          <w:sz w:val="24"/>
          <w:szCs w:val="24"/>
        </w:rPr>
        <w:t>má dĺžku</w:t>
      </w:r>
      <w:r w:rsidR="001F03BF">
        <w:rPr>
          <w:sz w:val="24"/>
          <w:szCs w:val="24"/>
        </w:rPr>
        <w:t xml:space="preserve"> 8,</w:t>
      </w:r>
      <w:r>
        <w:rPr>
          <w:sz w:val="24"/>
          <w:szCs w:val="24"/>
        </w:rPr>
        <w:t>7</w:t>
      </w:r>
      <w:r w:rsidR="001E6B5F" w:rsidRPr="00731427">
        <w:rPr>
          <w:sz w:val="24"/>
          <w:szCs w:val="24"/>
        </w:rPr>
        <w:t xml:space="preserve">km a začína na konci asfaltovej cesty nad obcou Lemešany – časť </w:t>
      </w:r>
      <w:proofErr w:type="spellStart"/>
      <w:r w:rsidR="001E6B5F" w:rsidRPr="00731427">
        <w:rPr>
          <w:sz w:val="24"/>
          <w:szCs w:val="24"/>
        </w:rPr>
        <w:t>Chabžany</w:t>
      </w:r>
      <w:proofErr w:type="spellEnd"/>
      <w:r w:rsidR="001E6B5F" w:rsidRPr="00731427">
        <w:rPr>
          <w:sz w:val="24"/>
          <w:szCs w:val="24"/>
        </w:rPr>
        <w:t xml:space="preserve">, </w:t>
      </w:r>
      <w:r w:rsidR="005C44C9" w:rsidRPr="00731427">
        <w:rPr>
          <w:sz w:val="24"/>
          <w:szCs w:val="24"/>
        </w:rPr>
        <w:t xml:space="preserve">ďalej </w:t>
      </w:r>
      <w:r w:rsidR="000B73E7" w:rsidRPr="00731427">
        <w:rPr>
          <w:sz w:val="24"/>
          <w:szCs w:val="24"/>
        </w:rPr>
        <w:t>pôjdeme</w:t>
      </w:r>
      <w:r w:rsidR="001E6B5F" w:rsidRPr="00731427">
        <w:rPr>
          <w:sz w:val="24"/>
          <w:szCs w:val="24"/>
        </w:rPr>
        <w:t xml:space="preserve"> po poľnej ceste smerom k lesu a pri </w:t>
      </w:r>
      <w:r w:rsidR="000B73E7" w:rsidRPr="00731427">
        <w:rPr>
          <w:sz w:val="24"/>
          <w:szCs w:val="24"/>
        </w:rPr>
        <w:t>strelnici odbočíme</w:t>
      </w:r>
      <w:r w:rsidR="001E6B5F" w:rsidRPr="00731427">
        <w:rPr>
          <w:sz w:val="24"/>
          <w:szCs w:val="24"/>
        </w:rPr>
        <w:t xml:space="preserve"> vľavo,</w:t>
      </w:r>
      <w:r w:rsidR="00CD6BDC">
        <w:rPr>
          <w:sz w:val="24"/>
          <w:szCs w:val="24"/>
        </w:rPr>
        <w:t xml:space="preserve"> </w:t>
      </w:r>
      <w:r w:rsidR="001E6B5F" w:rsidRPr="00731427">
        <w:rPr>
          <w:sz w:val="24"/>
          <w:szCs w:val="24"/>
        </w:rPr>
        <w:t>už len pár metrov stúpania do kopca a </w:t>
      </w:r>
      <w:r w:rsidR="000B73E7" w:rsidRPr="00731427">
        <w:rPr>
          <w:sz w:val="24"/>
          <w:szCs w:val="24"/>
        </w:rPr>
        <w:t>vojdeme</w:t>
      </w:r>
      <w:r w:rsidR="001E6B5F" w:rsidRPr="00731427">
        <w:rPr>
          <w:sz w:val="24"/>
          <w:szCs w:val="24"/>
        </w:rPr>
        <w:t xml:space="preserve"> do lesa.</w:t>
      </w:r>
      <w:r w:rsidR="005C44C9" w:rsidRPr="00731427">
        <w:rPr>
          <w:sz w:val="24"/>
          <w:szCs w:val="24"/>
        </w:rPr>
        <w:t xml:space="preserve"> Pokračuje</w:t>
      </w:r>
      <w:r w:rsidR="00731427" w:rsidRPr="00731427">
        <w:rPr>
          <w:sz w:val="24"/>
          <w:szCs w:val="24"/>
        </w:rPr>
        <w:t>me</w:t>
      </w:r>
      <w:r w:rsidR="00942450" w:rsidRPr="00731427">
        <w:rPr>
          <w:sz w:val="24"/>
          <w:szCs w:val="24"/>
        </w:rPr>
        <w:t xml:space="preserve"> lesným chodníčkom a sledovaním značiek </w:t>
      </w:r>
      <w:r w:rsidR="000B73E7" w:rsidRPr="00731427">
        <w:rPr>
          <w:sz w:val="24"/>
          <w:szCs w:val="24"/>
        </w:rPr>
        <w:t xml:space="preserve"> prídeme</w:t>
      </w:r>
      <w:r w:rsidR="00942450" w:rsidRPr="00731427">
        <w:rPr>
          <w:sz w:val="24"/>
          <w:szCs w:val="24"/>
        </w:rPr>
        <w:t xml:space="preserve"> k MOČIARU,</w:t>
      </w:r>
      <w:r w:rsidR="000B73E7" w:rsidRPr="00731427">
        <w:rPr>
          <w:sz w:val="24"/>
          <w:szCs w:val="24"/>
        </w:rPr>
        <w:t xml:space="preserve"> pokračujeme</w:t>
      </w:r>
      <w:r w:rsidR="005C44C9" w:rsidRPr="00731427">
        <w:rPr>
          <w:sz w:val="24"/>
          <w:szCs w:val="24"/>
        </w:rPr>
        <w:t xml:space="preserve"> ďalej, </w:t>
      </w:r>
      <w:r w:rsidR="00942450" w:rsidRPr="00731427">
        <w:rPr>
          <w:sz w:val="24"/>
          <w:szCs w:val="24"/>
        </w:rPr>
        <w:t>na rázcest</w:t>
      </w:r>
      <w:r w:rsidR="000B73E7" w:rsidRPr="00731427">
        <w:rPr>
          <w:sz w:val="24"/>
          <w:szCs w:val="24"/>
        </w:rPr>
        <w:t>í odbočíme</w:t>
      </w:r>
      <w:r w:rsidR="00942450" w:rsidRPr="00731427">
        <w:rPr>
          <w:sz w:val="24"/>
          <w:szCs w:val="24"/>
        </w:rPr>
        <w:t xml:space="preserve"> vľavo</w:t>
      </w:r>
      <w:r w:rsidR="000B73E7" w:rsidRPr="00731427">
        <w:rPr>
          <w:sz w:val="24"/>
          <w:szCs w:val="24"/>
        </w:rPr>
        <w:t>. Cestou si vychutnávame krásu lesa až prídem</w:t>
      </w:r>
      <w:r w:rsidR="00942450" w:rsidRPr="00731427">
        <w:rPr>
          <w:sz w:val="24"/>
          <w:szCs w:val="24"/>
        </w:rPr>
        <w:t>e k UJHÁZ</w:t>
      </w:r>
      <w:r w:rsidR="000A3626">
        <w:rPr>
          <w:sz w:val="24"/>
          <w:szCs w:val="24"/>
        </w:rPr>
        <w:t>Y</w:t>
      </w:r>
      <w:r w:rsidR="00942450" w:rsidRPr="00731427">
        <w:rPr>
          <w:sz w:val="24"/>
          <w:szCs w:val="24"/>
        </w:rPr>
        <w:t xml:space="preserve">HO HROBU, cestou z kopca </w:t>
      </w:r>
      <w:r w:rsidR="000B73E7" w:rsidRPr="00731427">
        <w:rPr>
          <w:sz w:val="24"/>
          <w:szCs w:val="24"/>
        </w:rPr>
        <w:t>sa dostaneme</w:t>
      </w:r>
      <w:r w:rsidR="00942450" w:rsidRPr="00731427">
        <w:rPr>
          <w:sz w:val="24"/>
          <w:szCs w:val="24"/>
        </w:rPr>
        <w:t xml:space="preserve"> ku TREBEJOVSKÉMU KAMEŇOLOMU</w:t>
      </w:r>
      <w:r w:rsidR="000B73E7" w:rsidRPr="00731427">
        <w:rPr>
          <w:sz w:val="24"/>
          <w:szCs w:val="24"/>
        </w:rPr>
        <w:t>, tu n</w:t>
      </w:r>
      <w:r w:rsidR="00F3102A" w:rsidRPr="00731427">
        <w:rPr>
          <w:sz w:val="24"/>
          <w:szCs w:val="24"/>
        </w:rPr>
        <w:t>ás opäť čaká</w:t>
      </w:r>
      <w:r w:rsidR="00CD6BDC">
        <w:rPr>
          <w:sz w:val="24"/>
          <w:szCs w:val="24"/>
        </w:rPr>
        <w:t xml:space="preserve"> </w:t>
      </w:r>
      <w:r w:rsidR="00F3102A" w:rsidRPr="00731427">
        <w:rPr>
          <w:sz w:val="24"/>
          <w:szCs w:val="24"/>
        </w:rPr>
        <w:t xml:space="preserve">mierne stúpanie do kopca, nad </w:t>
      </w:r>
      <w:r w:rsidR="00F27DE7" w:rsidRPr="00731427">
        <w:rPr>
          <w:sz w:val="24"/>
          <w:szCs w:val="24"/>
        </w:rPr>
        <w:t xml:space="preserve">závorou </w:t>
      </w:r>
      <w:r w:rsidR="00F3102A" w:rsidRPr="00731427">
        <w:rPr>
          <w:sz w:val="24"/>
          <w:szCs w:val="24"/>
        </w:rPr>
        <w:t xml:space="preserve"> pri smerovníku sa zvrtneme vľavo a ideme pohodovým chodníčkom až k rázcestiu, vyberieme sa </w:t>
      </w:r>
      <w:r w:rsidR="00731427" w:rsidRPr="00731427">
        <w:rPr>
          <w:sz w:val="24"/>
          <w:szCs w:val="24"/>
        </w:rPr>
        <w:t xml:space="preserve">vľavo </w:t>
      </w:r>
      <w:r w:rsidR="00F3102A" w:rsidRPr="00731427">
        <w:rPr>
          <w:sz w:val="24"/>
          <w:szCs w:val="24"/>
        </w:rPr>
        <w:t xml:space="preserve">cestou – </w:t>
      </w:r>
      <w:r w:rsidR="00731427" w:rsidRPr="00731427">
        <w:rPr>
          <w:sz w:val="24"/>
          <w:szCs w:val="24"/>
        </w:rPr>
        <w:t>HENTAM</w:t>
      </w:r>
      <w:r w:rsidR="00F3102A" w:rsidRPr="00731427">
        <w:rPr>
          <w:sz w:val="24"/>
          <w:szCs w:val="24"/>
        </w:rPr>
        <w:t>. Po východe z lesa cca. 20m vpravo je altánok s ohniskom ZA KOLOVOU. Po oddychu sa vyberieme tou istou cestou späť do lesa a pokračujeme po nej až k rázcestiu, kde tentoraz  zvolí</w:t>
      </w:r>
      <w:r w:rsidR="00731427" w:rsidRPr="00731427">
        <w:rPr>
          <w:sz w:val="24"/>
          <w:szCs w:val="24"/>
        </w:rPr>
        <w:t>me</w:t>
      </w:r>
      <w:r w:rsidR="00F3102A" w:rsidRPr="00731427">
        <w:rPr>
          <w:sz w:val="24"/>
          <w:szCs w:val="24"/>
        </w:rPr>
        <w:t xml:space="preserve"> cestu vľavo, dolu kopcom</w:t>
      </w:r>
      <w:r w:rsidR="00731427" w:rsidRPr="00731427">
        <w:rPr>
          <w:sz w:val="24"/>
          <w:szCs w:val="24"/>
        </w:rPr>
        <w:t xml:space="preserve">. </w:t>
      </w:r>
      <w:r w:rsidR="000B73E7" w:rsidRPr="00731427">
        <w:rPr>
          <w:sz w:val="24"/>
          <w:szCs w:val="24"/>
        </w:rPr>
        <w:t>Prejde</w:t>
      </w:r>
      <w:r w:rsidR="00731427" w:rsidRPr="00731427">
        <w:rPr>
          <w:sz w:val="24"/>
          <w:szCs w:val="24"/>
        </w:rPr>
        <w:t>me</w:t>
      </w:r>
      <w:r w:rsidR="000B73E7" w:rsidRPr="00731427">
        <w:rPr>
          <w:sz w:val="24"/>
          <w:szCs w:val="24"/>
        </w:rPr>
        <w:t xml:space="preserve"> cez lúku až príde</w:t>
      </w:r>
      <w:r w:rsidR="00731427" w:rsidRPr="00731427">
        <w:rPr>
          <w:sz w:val="24"/>
          <w:szCs w:val="24"/>
        </w:rPr>
        <w:t>me</w:t>
      </w:r>
      <w:r w:rsidR="00942450" w:rsidRPr="00731427">
        <w:rPr>
          <w:sz w:val="24"/>
          <w:szCs w:val="24"/>
        </w:rPr>
        <w:t xml:space="preserve"> k ŽIDOVSKÉMU CIN</w:t>
      </w:r>
      <w:r w:rsidR="00731427" w:rsidRPr="00731427">
        <w:rPr>
          <w:sz w:val="24"/>
          <w:szCs w:val="24"/>
        </w:rPr>
        <w:t>T</w:t>
      </w:r>
      <w:r w:rsidR="00942450" w:rsidRPr="00731427">
        <w:rPr>
          <w:sz w:val="24"/>
          <w:szCs w:val="24"/>
        </w:rPr>
        <w:t>ORÍNU. Neustá</w:t>
      </w:r>
      <w:r w:rsidR="000B73E7" w:rsidRPr="00731427">
        <w:rPr>
          <w:sz w:val="24"/>
          <w:szCs w:val="24"/>
        </w:rPr>
        <w:t>le sledujeme</w:t>
      </w:r>
      <w:r w:rsidR="00942450" w:rsidRPr="00731427">
        <w:rPr>
          <w:sz w:val="24"/>
          <w:szCs w:val="24"/>
        </w:rPr>
        <w:t xml:space="preserve"> značky, </w:t>
      </w:r>
      <w:r w:rsidR="005C44C9" w:rsidRPr="00731427">
        <w:rPr>
          <w:sz w:val="24"/>
          <w:szCs w:val="24"/>
        </w:rPr>
        <w:t>vybehneme na kopec a krížom cez l</w:t>
      </w:r>
      <w:r w:rsidR="00731427" w:rsidRPr="00731427">
        <w:rPr>
          <w:sz w:val="24"/>
          <w:szCs w:val="24"/>
        </w:rPr>
        <w:t>ú</w:t>
      </w:r>
      <w:r w:rsidR="005C44C9" w:rsidRPr="00731427">
        <w:rPr>
          <w:sz w:val="24"/>
          <w:szCs w:val="24"/>
        </w:rPr>
        <w:t>ku</w:t>
      </w:r>
      <w:r w:rsidR="00731427" w:rsidRPr="00731427">
        <w:rPr>
          <w:sz w:val="24"/>
          <w:szCs w:val="24"/>
        </w:rPr>
        <w:t xml:space="preserve"> a sme na </w:t>
      </w:r>
      <w:r w:rsidR="005C44C9" w:rsidRPr="00731427">
        <w:rPr>
          <w:sz w:val="24"/>
          <w:szCs w:val="24"/>
        </w:rPr>
        <w:t>DVOCH DUBOCH</w:t>
      </w:r>
      <w:r w:rsidR="000B73E7" w:rsidRPr="00731427">
        <w:rPr>
          <w:sz w:val="24"/>
          <w:szCs w:val="24"/>
        </w:rPr>
        <w:t xml:space="preserve"> -</w:t>
      </w:r>
      <w:r w:rsidR="005C44C9" w:rsidRPr="00731427">
        <w:rPr>
          <w:sz w:val="24"/>
          <w:szCs w:val="24"/>
        </w:rPr>
        <w:t xml:space="preserve"> oddychové miesto s altánkom, ohniskom a hojdačkami. Pokračujeme ďalej cez les. Z lesa vyjdeme na kraj lúky a p</w:t>
      </w:r>
      <w:r w:rsidR="00731427" w:rsidRPr="00731427">
        <w:rPr>
          <w:sz w:val="24"/>
          <w:szCs w:val="24"/>
        </w:rPr>
        <w:t>od</w:t>
      </w:r>
      <w:r w:rsidR="005C44C9" w:rsidRPr="00731427">
        <w:rPr>
          <w:sz w:val="24"/>
          <w:szCs w:val="24"/>
        </w:rPr>
        <w:t xml:space="preserve"> posed</w:t>
      </w:r>
      <w:r w:rsidR="00731427" w:rsidRPr="00731427">
        <w:rPr>
          <w:sz w:val="24"/>
          <w:szCs w:val="24"/>
        </w:rPr>
        <w:t>om</w:t>
      </w:r>
      <w:r w:rsidR="005C44C9" w:rsidRPr="00731427">
        <w:rPr>
          <w:sz w:val="24"/>
          <w:szCs w:val="24"/>
        </w:rPr>
        <w:t xml:space="preserve"> pokračujeme </w:t>
      </w:r>
      <w:r w:rsidR="00731427" w:rsidRPr="00731427">
        <w:rPr>
          <w:sz w:val="24"/>
          <w:szCs w:val="24"/>
        </w:rPr>
        <w:t xml:space="preserve">doľava </w:t>
      </w:r>
      <w:r w:rsidR="005C44C9" w:rsidRPr="00731427">
        <w:rPr>
          <w:sz w:val="24"/>
          <w:szCs w:val="24"/>
        </w:rPr>
        <w:t xml:space="preserve">krížom cez lúku a snažíme sa nájsť namaľovanú značku na strome pri vchode do lesa. Blížime sa ku koncu trasy, neustále sledujeme značky, ktoré nás vyvedú von z lesa. Pri východe sa vyberieme  dole kopcom, kde končí červený okruh.  </w:t>
      </w:r>
    </w:p>
    <w:p w:rsidR="00F3102A" w:rsidRPr="00731427" w:rsidRDefault="00F3102A" w:rsidP="00731427">
      <w:pPr>
        <w:spacing w:after="0"/>
        <w:jc w:val="both"/>
        <w:rPr>
          <w:sz w:val="24"/>
          <w:szCs w:val="24"/>
        </w:rPr>
      </w:pPr>
    </w:p>
    <w:p w:rsidR="00F3102A" w:rsidRPr="00731427" w:rsidRDefault="004325D6" w:rsidP="00731427">
      <w:pPr>
        <w:spacing w:after="0"/>
        <w:jc w:val="both"/>
        <w:rPr>
          <w:sz w:val="24"/>
          <w:szCs w:val="24"/>
        </w:rPr>
      </w:pPr>
      <w:r>
        <w:rPr>
          <w:b/>
          <w:bCs/>
          <w:color w:val="00B050"/>
          <w:sz w:val="28"/>
          <w:szCs w:val="28"/>
        </w:rPr>
        <w:t>ZELENÝ OKRUH</w:t>
      </w:r>
      <w:r w:rsidR="00CD6BDC">
        <w:rPr>
          <w:b/>
          <w:bCs/>
          <w:color w:val="00B050"/>
          <w:sz w:val="28"/>
          <w:szCs w:val="28"/>
        </w:rPr>
        <w:t xml:space="preserve"> </w:t>
      </w:r>
      <w:r w:rsidR="00F3102A" w:rsidRPr="00731427">
        <w:rPr>
          <w:sz w:val="24"/>
          <w:szCs w:val="24"/>
        </w:rPr>
        <w:t xml:space="preserve">má dĺžku  </w:t>
      </w:r>
      <w:r w:rsidR="00EC6AAA">
        <w:rPr>
          <w:color w:val="000000" w:themeColor="text1"/>
          <w:sz w:val="24"/>
          <w:szCs w:val="24"/>
        </w:rPr>
        <w:t>6</w:t>
      </w:r>
      <w:r w:rsidR="001F03BF">
        <w:rPr>
          <w:color w:val="000000" w:themeColor="text1"/>
          <w:sz w:val="24"/>
          <w:szCs w:val="24"/>
        </w:rPr>
        <w:t>,1</w:t>
      </w:r>
      <w:r w:rsidR="00F3102A" w:rsidRPr="00731427">
        <w:rPr>
          <w:sz w:val="24"/>
          <w:szCs w:val="24"/>
        </w:rPr>
        <w:t xml:space="preserve"> km a začína na konci asfaltovej cesty nad obcou Lemešany – časť </w:t>
      </w:r>
      <w:proofErr w:type="spellStart"/>
      <w:r w:rsidR="00F3102A" w:rsidRPr="00731427">
        <w:rPr>
          <w:sz w:val="24"/>
          <w:szCs w:val="24"/>
        </w:rPr>
        <w:t>Chabžany</w:t>
      </w:r>
      <w:proofErr w:type="spellEnd"/>
      <w:r w:rsidR="00F3102A" w:rsidRPr="00731427">
        <w:rPr>
          <w:sz w:val="24"/>
          <w:szCs w:val="24"/>
        </w:rPr>
        <w:t>, ďalej pôjdeme po poľnej ceste smerom k lesu a pri strelnici odbočíme vľavo, už len pár metrov stúpania do kopca a vojdeme do lesa. Pokračuje</w:t>
      </w:r>
      <w:r w:rsidR="00731427" w:rsidRPr="00731427">
        <w:rPr>
          <w:sz w:val="24"/>
          <w:szCs w:val="24"/>
        </w:rPr>
        <w:t>me</w:t>
      </w:r>
      <w:r w:rsidR="00F3102A" w:rsidRPr="00731427">
        <w:rPr>
          <w:sz w:val="24"/>
          <w:szCs w:val="24"/>
        </w:rPr>
        <w:t xml:space="preserve"> lesným chodníčkom a sledovaním značiek  prídeme k MOČIARU, pokračujeme ďalej, na rázcestí odbočíme vľavo. Cestou si vychutnávame krásu lesa až prídeme k UJHÁZ</w:t>
      </w:r>
      <w:r w:rsidR="000A3626">
        <w:rPr>
          <w:sz w:val="24"/>
          <w:szCs w:val="24"/>
        </w:rPr>
        <w:t>Y</w:t>
      </w:r>
      <w:bookmarkStart w:id="0" w:name="_GoBack"/>
      <w:bookmarkEnd w:id="0"/>
      <w:r w:rsidR="00F3102A" w:rsidRPr="00731427">
        <w:rPr>
          <w:sz w:val="24"/>
          <w:szCs w:val="24"/>
        </w:rPr>
        <w:t xml:space="preserve">HO HROBU, cestou z kopca sa dostaneme ku TREBEJOVSKÉMU KAMEŇOLOMU, tu nás opäť čaká  mierne stúpanie do kopca. Na vrchu kopca pri smerovníku sa vydáme </w:t>
      </w:r>
      <w:r w:rsidR="00F27DE7" w:rsidRPr="00731427">
        <w:rPr>
          <w:sz w:val="24"/>
          <w:szCs w:val="24"/>
        </w:rPr>
        <w:t xml:space="preserve">dolu kopcom, </w:t>
      </w:r>
      <w:r w:rsidR="00F3102A" w:rsidRPr="00731427">
        <w:rPr>
          <w:sz w:val="24"/>
          <w:szCs w:val="24"/>
        </w:rPr>
        <w:t>pod závoru a pokračujeme už len dole kopcom, kde končí zelený okruh.</w:t>
      </w:r>
    </w:p>
    <w:p w:rsidR="00F3102A" w:rsidRPr="00731427" w:rsidRDefault="00F3102A" w:rsidP="00731427">
      <w:pPr>
        <w:spacing w:after="0"/>
        <w:jc w:val="both"/>
        <w:rPr>
          <w:sz w:val="24"/>
          <w:szCs w:val="24"/>
        </w:rPr>
      </w:pPr>
    </w:p>
    <w:p w:rsidR="00F3102A" w:rsidRPr="00731427" w:rsidRDefault="004325D6" w:rsidP="00731427">
      <w:pPr>
        <w:spacing w:after="0"/>
        <w:jc w:val="both"/>
        <w:rPr>
          <w:sz w:val="24"/>
          <w:szCs w:val="24"/>
        </w:rPr>
      </w:pPr>
      <w:r>
        <w:rPr>
          <w:b/>
          <w:bCs/>
          <w:color w:val="0070C0"/>
          <w:sz w:val="28"/>
          <w:szCs w:val="28"/>
        </w:rPr>
        <w:lastRenderedPageBreak/>
        <w:t>MODRÝ OKRUH</w:t>
      </w:r>
      <w:r w:rsidR="00CD6BDC">
        <w:rPr>
          <w:b/>
          <w:bCs/>
          <w:color w:val="0070C0"/>
          <w:sz w:val="28"/>
          <w:szCs w:val="28"/>
        </w:rPr>
        <w:t xml:space="preserve"> </w:t>
      </w:r>
      <w:r w:rsidR="00F3102A" w:rsidRPr="00731427">
        <w:rPr>
          <w:sz w:val="24"/>
          <w:szCs w:val="24"/>
        </w:rPr>
        <w:t xml:space="preserve">má dĺžku </w:t>
      </w:r>
      <w:r w:rsidR="001F03BF">
        <w:rPr>
          <w:sz w:val="24"/>
          <w:szCs w:val="24"/>
        </w:rPr>
        <w:t>5,2</w:t>
      </w:r>
      <w:r w:rsidR="00F3102A" w:rsidRPr="00731427">
        <w:rPr>
          <w:sz w:val="24"/>
          <w:szCs w:val="24"/>
        </w:rPr>
        <w:t xml:space="preserve"> km a začína na konci asfaltovej cesty nad obcou Lemešany – časť </w:t>
      </w:r>
      <w:proofErr w:type="spellStart"/>
      <w:r w:rsidR="00F3102A" w:rsidRPr="00731427">
        <w:rPr>
          <w:sz w:val="24"/>
          <w:szCs w:val="24"/>
        </w:rPr>
        <w:t>Chabžany</w:t>
      </w:r>
      <w:proofErr w:type="spellEnd"/>
      <w:r w:rsidR="00F3102A" w:rsidRPr="00731427">
        <w:rPr>
          <w:sz w:val="24"/>
          <w:szCs w:val="24"/>
        </w:rPr>
        <w:t>, ďalej pôjdeme po poľnej ceste smerom k lesu a pri strelnici pokračujeme rovno, už len pár metrov stúpania do kopca a vojdeme do lesa. Pokračuje</w:t>
      </w:r>
      <w:r w:rsidR="00731427" w:rsidRPr="00731427">
        <w:rPr>
          <w:sz w:val="24"/>
          <w:szCs w:val="24"/>
        </w:rPr>
        <w:t>me</w:t>
      </w:r>
      <w:r w:rsidR="00F3102A" w:rsidRPr="00731427">
        <w:rPr>
          <w:sz w:val="24"/>
          <w:szCs w:val="24"/>
        </w:rPr>
        <w:t xml:space="preserve"> lesným chodníčkom a sledovaním značiek  </w:t>
      </w:r>
      <w:r w:rsidR="00F27DE7" w:rsidRPr="00731427">
        <w:rPr>
          <w:sz w:val="24"/>
          <w:szCs w:val="24"/>
        </w:rPr>
        <w:t>sa  dostaneme nad závoru</w:t>
      </w:r>
      <w:r w:rsidR="00F3102A" w:rsidRPr="00731427">
        <w:rPr>
          <w:sz w:val="24"/>
          <w:szCs w:val="24"/>
        </w:rPr>
        <w:t xml:space="preserve">, kde pri smerovníku odbočíme vpravo.  Cestička je pohodová, neustále sledujeme značky, keď prídeme k rázcestiu, vyberieme sa cestou – </w:t>
      </w:r>
      <w:r w:rsidR="00731427" w:rsidRPr="00731427">
        <w:rPr>
          <w:sz w:val="24"/>
          <w:szCs w:val="24"/>
        </w:rPr>
        <w:t>HENTAM</w:t>
      </w:r>
      <w:r w:rsidR="00F3102A" w:rsidRPr="00731427">
        <w:rPr>
          <w:sz w:val="24"/>
          <w:szCs w:val="24"/>
        </w:rPr>
        <w:t>. Po východe z lesa cca. 20m vpravo je altánok s ohniskom ZA KOLOVOU. Po oddychu sa vyberieme tou istou cestou späť do lesa a pokračujeme po nej až k rázcestiu, kde tentoraz  zvolí</w:t>
      </w:r>
      <w:r w:rsidR="00731427" w:rsidRPr="00731427">
        <w:rPr>
          <w:sz w:val="24"/>
          <w:szCs w:val="24"/>
        </w:rPr>
        <w:t>me</w:t>
      </w:r>
      <w:r w:rsidR="00F3102A" w:rsidRPr="00731427">
        <w:rPr>
          <w:sz w:val="24"/>
          <w:szCs w:val="24"/>
        </w:rPr>
        <w:t xml:space="preserve"> cestu vľavo, dolu kopcom. Prejde</w:t>
      </w:r>
      <w:r w:rsidR="00731427" w:rsidRPr="00731427">
        <w:rPr>
          <w:sz w:val="24"/>
          <w:szCs w:val="24"/>
        </w:rPr>
        <w:t>me</w:t>
      </w:r>
      <w:r w:rsidR="00F3102A" w:rsidRPr="00731427">
        <w:rPr>
          <w:sz w:val="24"/>
          <w:szCs w:val="24"/>
        </w:rPr>
        <w:t xml:space="preserve"> cez lúku až príde</w:t>
      </w:r>
      <w:r w:rsidR="00731427" w:rsidRPr="00731427">
        <w:rPr>
          <w:sz w:val="24"/>
          <w:szCs w:val="24"/>
        </w:rPr>
        <w:t>me</w:t>
      </w:r>
      <w:r w:rsidR="00F3102A" w:rsidRPr="00731427">
        <w:rPr>
          <w:sz w:val="24"/>
          <w:szCs w:val="24"/>
        </w:rPr>
        <w:t xml:space="preserve"> k ŽIDOVSKÉMU CIN</w:t>
      </w:r>
      <w:r w:rsidR="00731427" w:rsidRPr="00731427">
        <w:rPr>
          <w:sz w:val="24"/>
          <w:szCs w:val="24"/>
        </w:rPr>
        <w:t>T</w:t>
      </w:r>
      <w:r w:rsidR="00F3102A" w:rsidRPr="00731427">
        <w:rPr>
          <w:sz w:val="24"/>
          <w:szCs w:val="24"/>
        </w:rPr>
        <w:t>ORÍNU. Neustále sledujeme značky, vybehneme na kopec a krížom cez l</w:t>
      </w:r>
      <w:r w:rsidR="00731427" w:rsidRPr="00731427">
        <w:rPr>
          <w:sz w:val="24"/>
          <w:szCs w:val="24"/>
        </w:rPr>
        <w:t>ú</w:t>
      </w:r>
      <w:r w:rsidR="00F3102A" w:rsidRPr="00731427">
        <w:rPr>
          <w:sz w:val="24"/>
          <w:szCs w:val="24"/>
        </w:rPr>
        <w:t xml:space="preserve">ku </w:t>
      </w:r>
      <w:r w:rsidR="00731427" w:rsidRPr="00731427">
        <w:rPr>
          <w:sz w:val="24"/>
          <w:szCs w:val="24"/>
        </w:rPr>
        <w:t>a sme na</w:t>
      </w:r>
      <w:r w:rsidR="00F3102A" w:rsidRPr="00731427">
        <w:rPr>
          <w:sz w:val="24"/>
          <w:szCs w:val="24"/>
        </w:rPr>
        <w:t xml:space="preserve"> DVOCH DUBOCH - oddychové miesto s altánkom, ohniskom a hojdačkami. Pokračujeme ďalej cez les. Z lesa vyjdeme na kraj lúky a p</w:t>
      </w:r>
      <w:r w:rsidR="00731427" w:rsidRPr="00731427">
        <w:rPr>
          <w:sz w:val="24"/>
          <w:szCs w:val="24"/>
        </w:rPr>
        <w:t>od</w:t>
      </w:r>
      <w:r w:rsidR="00F3102A" w:rsidRPr="00731427">
        <w:rPr>
          <w:sz w:val="24"/>
          <w:szCs w:val="24"/>
        </w:rPr>
        <w:t xml:space="preserve"> posed</w:t>
      </w:r>
      <w:r w:rsidR="00731427" w:rsidRPr="00731427">
        <w:rPr>
          <w:sz w:val="24"/>
          <w:szCs w:val="24"/>
        </w:rPr>
        <w:t>om</w:t>
      </w:r>
      <w:r w:rsidR="00F3102A" w:rsidRPr="00731427">
        <w:rPr>
          <w:sz w:val="24"/>
          <w:szCs w:val="24"/>
        </w:rPr>
        <w:t xml:space="preserve"> pokračujeme krížom cez lúku a snažíme sa nájsť namaľovanú značku na strome pri vchode do lesa. Blížime sa ku koncu trasy, neustále sledujeme značky, ktoré nás vyvedú von z lesa. Pri východe sa vyberieme</w:t>
      </w:r>
      <w:r w:rsidR="00680710" w:rsidRPr="00731427">
        <w:rPr>
          <w:sz w:val="24"/>
          <w:szCs w:val="24"/>
        </w:rPr>
        <w:t xml:space="preserve">  dole kopcom, kde končí modrý</w:t>
      </w:r>
      <w:r w:rsidR="00F3102A" w:rsidRPr="00731427">
        <w:rPr>
          <w:sz w:val="24"/>
          <w:szCs w:val="24"/>
        </w:rPr>
        <w:t xml:space="preserve"> okruh.  </w:t>
      </w:r>
    </w:p>
    <w:p w:rsidR="00680710" w:rsidRPr="00731427" w:rsidRDefault="00680710" w:rsidP="00731427">
      <w:pPr>
        <w:spacing w:after="0"/>
        <w:jc w:val="both"/>
        <w:rPr>
          <w:color w:val="FFFF00"/>
          <w:sz w:val="24"/>
          <w:szCs w:val="24"/>
        </w:rPr>
      </w:pPr>
    </w:p>
    <w:p w:rsidR="00680710" w:rsidRDefault="004325D6" w:rsidP="00731427">
      <w:pPr>
        <w:spacing w:after="0"/>
        <w:jc w:val="both"/>
        <w:rPr>
          <w:sz w:val="24"/>
          <w:szCs w:val="24"/>
        </w:rPr>
      </w:pPr>
      <w:r w:rsidRPr="00012462">
        <w:rPr>
          <w:b/>
          <w:bCs/>
          <w:sz w:val="28"/>
          <w:szCs w:val="28"/>
          <w:highlight w:val="yellow"/>
        </w:rPr>
        <w:t xml:space="preserve">ŽLTÝ </w:t>
      </w:r>
      <w:proofErr w:type="spellStart"/>
      <w:r w:rsidRPr="00012462">
        <w:rPr>
          <w:b/>
          <w:bCs/>
          <w:sz w:val="28"/>
          <w:szCs w:val="28"/>
          <w:highlight w:val="yellow"/>
        </w:rPr>
        <w:t>OKRUH</w:t>
      </w:r>
      <w:r w:rsidR="00680710" w:rsidRPr="00731427">
        <w:rPr>
          <w:sz w:val="24"/>
          <w:szCs w:val="24"/>
        </w:rPr>
        <w:t>má</w:t>
      </w:r>
      <w:proofErr w:type="spellEnd"/>
      <w:r w:rsidR="00680710" w:rsidRPr="00731427">
        <w:rPr>
          <w:sz w:val="24"/>
          <w:szCs w:val="24"/>
        </w:rPr>
        <w:t xml:space="preserve"> dĺžku </w:t>
      </w:r>
      <w:r w:rsidR="00731427" w:rsidRPr="00731427">
        <w:rPr>
          <w:sz w:val="24"/>
          <w:szCs w:val="24"/>
        </w:rPr>
        <w:t xml:space="preserve">3,9 </w:t>
      </w:r>
      <w:r w:rsidR="00680710" w:rsidRPr="00731427">
        <w:rPr>
          <w:sz w:val="24"/>
          <w:szCs w:val="24"/>
        </w:rPr>
        <w:t xml:space="preserve">km a začína na konci asfaltovej cesty nad obcou Lemešany – časť </w:t>
      </w:r>
      <w:proofErr w:type="spellStart"/>
      <w:r w:rsidR="00680710" w:rsidRPr="00731427">
        <w:rPr>
          <w:sz w:val="24"/>
          <w:szCs w:val="24"/>
        </w:rPr>
        <w:t>Chabžany</w:t>
      </w:r>
      <w:proofErr w:type="spellEnd"/>
      <w:r w:rsidR="00680710" w:rsidRPr="00731427">
        <w:rPr>
          <w:sz w:val="24"/>
          <w:szCs w:val="24"/>
        </w:rPr>
        <w:t>, ďalej pôjdeme po poľnej ceste smerom k lesu a pri strelnici odbočíme vľavo, už len pár metrov stúpania do kopca a vojdeme do lesa. Pokračuje</w:t>
      </w:r>
      <w:r w:rsidR="00731427" w:rsidRPr="00731427">
        <w:rPr>
          <w:sz w:val="24"/>
          <w:szCs w:val="24"/>
        </w:rPr>
        <w:t>me</w:t>
      </w:r>
      <w:r w:rsidR="00680710" w:rsidRPr="00731427">
        <w:rPr>
          <w:sz w:val="24"/>
          <w:szCs w:val="24"/>
        </w:rPr>
        <w:t xml:space="preserve"> lesným chodníčkom a sledovaním značiek  prídeme k MOČIARU, pokračujeme ďalej, na rázcestí odbočíme</w:t>
      </w:r>
      <w:r w:rsidR="00F27DE7" w:rsidRPr="00731427">
        <w:rPr>
          <w:sz w:val="24"/>
          <w:szCs w:val="24"/>
        </w:rPr>
        <w:t xml:space="preserve"> vpravo. Sledujeme cestičku, značky a užívame si krásu lesa až prídeme k smerovníku nad závor</w:t>
      </w:r>
      <w:r w:rsidR="00731427" w:rsidRPr="00731427">
        <w:rPr>
          <w:sz w:val="24"/>
          <w:szCs w:val="24"/>
        </w:rPr>
        <w:t xml:space="preserve">ou, kde </w:t>
      </w:r>
      <w:r w:rsidR="00F27DE7" w:rsidRPr="00731427">
        <w:rPr>
          <w:sz w:val="24"/>
          <w:szCs w:val="24"/>
        </w:rPr>
        <w:t>sa vydáme vpravo pod závoru a pokračujeme už len dole kopcom, kde končí žltý okruh.</w:t>
      </w:r>
    </w:p>
    <w:p w:rsidR="004325D6" w:rsidRDefault="004325D6" w:rsidP="00731427">
      <w:pPr>
        <w:spacing w:after="0"/>
        <w:jc w:val="both"/>
        <w:rPr>
          <w:sz w:val="24"/>
          <w:szCs w:val="24"/>
        </w:rPr>
      </w:pPr>
    </w:p>
    <w:p w:rsidR="004325D6" w:rsidRPr="00731427" w:rsidRDefault="004325D6" w:rsidP="00731427">
      <w:pPr>
        <w:spacing w:after="0"/>
        <w:jc w:val="both"/>
        <w:rPr>
          <w:sz w:val="24"/>
          <w:szCs w:val="24"/>
        </w:rPr>
      </w:pPr>
    </w:p>
    <w:p w:rsidR="00F27DE7" w:rsidRPr="00731427" w:rsidRDefault="004325D6" w:rsidP="00731427">
      <w:pPr>
        <w:spacing w:after="0"/>
        <w:jc w:val="both"/>
        <w:rPr>
          <w:sz w:val="24"/>
          <w:szCs w:val="24"/>
        </w:rPr>
      </w:pPr>
      <w:r w:rsidRPr="00091BFC">
        <w:rPr>
          <w:rFonts w:ascii="Cambria" w:hAnsi="Cambria"/>
          <w:noProof/>
          <w:lang w:eastAsia="sk-SK"/>
        </w:rPr>
        <w:drawing>
          <wp:inline distT="0" distB="0" distL="0" distR="0">
            <wp:extent cx="2980626" cy="219202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97" cy="229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D6" w:rsidRPr="00091BFC" w:rsidRDefault="004325D6" w:rsidP="004325D6">
      <w:pPr>
        <w:rPr>
          <w:rFonts w:ascii="Cambria" w:hAnsi="Cambria"/>
        </w:rPr>
      </w:pPr>
      <w:r w:rsidRPr="00091BFC">
        <w:rPr>
          <w:rFonts w:ascii="Cambria" w:hAnsi="Cambria"/>
          <w:noProof/>
          <w:lang w:eastAsia="sk-SK"/>
        </w:rPr>
        <w:lastRenderedPageBreak/>
        <w:drawing>
          <wp:inline distT="0" distB="0" distL="0" distR="0">
            <wp:extent cx="5905255" cy="4816475"/>
            <wp:effectExtent l="0" t="0" r="635" b="317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9794" r="689" b="12940"/>
                    <a:stretch/>
                  </pic:blipFill>
                  <pic:spPr bwMode="auto">
                    <a:xfrm>
                      <a:off x="0" y="0"/>
                      <a:ext cx="5905255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25D6" w:rsidRPr="00091BFC" w:rsidRDefault="004325D6" w:rsidP="004325D6">
      <w:pPr>
        <w:rPr>
          <w:rFonts w:ascii="Cambria" w:hAnsi="Cambria"/>
        </w:rPr>
      </w:pPr>
    </w:p>
    <w:p w:rsidR="004325D6" w:rsidRPr="00091BFC" w:rsidRDefault="004325D6" w:rsidP="004325D6">
      <w:pPr>
        <w:rPr>
          <w:rFonts w:ascii="Cambria" w:hAnsi="Cambria"/>
          <w:sz w:val="28"/>
          <w:szCs w:val="28"/>
        </w:rPr>
      </w:pPr>
      <w:r w:rsidRPr="00CD7E49">
        <w:rPr>
          <w:rFonts w:ascii="Cambria" w:hAnsi="Cambria"/>
          <w:b/>
          <w:bCs/>
          <w:color w:val="FF0000"/>
          <w:sz w:val="32"/>
          <w:szCs w:val="32"/>
        </w:rPr>
        <w:t>ČERVENÝ OKRUH</w:t>
      </w:r>
      <w:r w:rsidRPr="00091BFC">
        <w:rPr>
          <w:rFonts w:ascii="Cambria" w:hAnsi="Cambria"/>
          <w:sz w:val="28"/>
          <w:szCs w:val="28"/>
        </w:rPr>
        <w:t xml:space="preserve">–  dĺžka </w:t>
      </w:r>
      <w:r w:rsidRPr="00091BFC">
        <w:rPr>
          <w:rFonts w:ascii="Cambria" w:hAnsi="Cambria"/>
          <w:sz w:val="32"/>
          <w:szCs w:val="32"/>
        </w:rPr>
        <w:t>8,</w:t>
      </w:r>
      <w:r>
        <w:rPr>
          <w:rFonts w:ascii="Cambria" w:hAnsi="Cambria"/>
          <w:sz w:val="32"/>
          <w:szCs w:val="32"/>
        </w:rPr>
        <w:t>7</w:t>
      </w:r>
      <w:r w:rsidRPr="00091BFC">
        <w:rPr>
          <w:rFonts w:ascii="Cambria" w:hAnsi="Cambria"/>
          <w:sz w:val="32"/>
          <w:szCs w:val="32"/>
        </w:rPr>
        <w:t xml:space="preserve"> km</w:t>
      </w:r>
      <w:r w:rsidRPr="00091BFC">
        <w:rPr>
          <w:rFonts w:ascii="Cambria" w:hAnsi="Cambria"/>
          <w:sz w:val="28"/>
          <w:szCs w:val="28"/>
        </w:rPr>
        <w:t xml:space="preserve">    (strelnica, močiar, hrob </w:t>
      </w:r>
      <w:proofErr w:type="spellStart"/>
      <w:r w:rsidRPr="00091BFC">
        <w:rPr>
          <w:rFonts w:ascii="Cambria" w:hAnsi="Cambria"/>
          <w:sz w:val="28"/>
          <w:szCs w:val="28"/>
        </w:rPr>
        <w:t>Ujházyho</w:t>
      </w:r>
      <w:proofErr w:type="spellEnd"/>
      <w:r w:rsidRPr="00091BFC">
        <w:rPr>
          <w:rFonts w:ascii="Cambria" w:hAnsi="Cambria"/>
          <w:sz w:val="28"/>
          <w:szCs w:val="28"/>
        </w:rPr>
        <w:t>, kameňolom, za kolovú, židovský cintorín, dva duby)</w:t>
      </w:r>
    </w:p>
    <w:p w:rsidR="004325D6" w:rsidRPr="00091BFC" w:rsidRDefault="004325D6" w:rsidP="004325D6">
      <w:pPr>
        <w:rPr>
          <w:rFonts w:ascii="Cambria" w:hAnsi="Cambria"/>
          <w:sz w:val="28"/>
          <w:szCs w:val="28"/>
        </w:rPr>
      </w:pPr>
      <w:r w:rsidRPr="00CD7E49">
        <w:rPr>
          <w:rFonts w:ascii="Cambria" w:hAnsi="Cambria"/>
          <w:b/>
          <w:bCs/>
          <w:color w:val="0070C0"/>
          <w:sz w:val="32"/>
          <w:szCs w:val="32"/>
        </w:rPr>
        <w:t xml:space="preserve">MODRÝ OKRUH   </w:t>
      </w:r>
      <w:r w:rsidRPr="00091BFC">
        <w:rPr>
          <w:rFonts w:ascii="Cambria" w:hAnsi="Cambria"/>
          <w:sz w:val="28"/>
          <w:szCs w:val="28"/>
        </w:rPr>
        <w:t xml:space="preserve">–   dĺžka </w:t>
      </w:r>
      <w:r w:rsidRPr="00091BFC">
        <w:rPr>
          <w:rFonts w:ascii="Cambria" w:hAnsi="Cambria"/>
          <w:sz w:val="32"/>
          <w:szCs w:val="32"/>
        </w:rPr>
        <w:t>6,1 km</w:t>
      </w:r>
      <w:r w:rsidRPr="00091BFC">
        <w:rPr>
          <w:rFonts w:ascii="Cambria" w:hAnsi="Cambria"/>
          <w:sz w:val="28"/>
          <w:szCs w:val="28"/>
        </w:rPr>
        <w:t xml:space="preserve">     ( strelnica, za kolovú, židovský cintorín, dva duby)</w:t>
      </w:r>
    </w:p>
    <w:p w:rsidR="004325D6" w:rsidRPr="00091BFC" w:rsidRDefault="004325D6" w:rsidP="004325D6">
      <w:pPr>
        <w:rPr>
          <w:rFonts w:ascii="Cambria" w:hAnsi="Cambria"/>
          <w:sz w:val="28"/>
          <w:szCs w:val="28"/>
        </w:rPr>
      </w:pPr>
      <w:r w:rsidRPr="00CD7E49">
        <w:rPr>
          <w:rFonts w:ascii="Cambria" w:hAnsi="Cambria"/>
          <w:b/>
          <w:bCs/>
          <w:color w:val="00B050"/>
          <w:sz w:val="32"/>
          <w:szCs w:val="32"/>
        </w:rPr>
        <w:t xml:space="preserve">ZELENÝ OKRUH   </w:t>
      </w:r>
      <w:r w:rsidRPr="00091BFC">
        <w:rPr>
          <w:rFonts w:ascii="Cambria" w:hAnsi="Cambria"/>
          <w:sz w:val="28"/>
          <w:szCs w:val="28"/>
        </w:rPr>
        <w:t xml:space="preserve">–   dĺžka </w:t>
      </w:r>
      <w:r w:rsidRPr="00091BFC">
        <w:rPr>
          <w:rFonts w:ascii="Cambria" w:hAnsi="Cambria"/>
          <w:sz w:val="32"/>
          <w:szCs w:val="32"/>
        </w:rPr>
        <w:t>5,2 km</w:t>
      </w:r>
      <w:r w:rsidRPr="00091BFC">
        <w:rPr>
          <w:rFonts w:ascii="Cambria" w:hAnsi="Cambria"/>
          <w:sz w:val="28"/>
          <w:szCs w:val="28"/>
        </w:rPr>
        <w:t xml:space="preserve">     (strelnica, močiar, hrob </w:t>
      </w:r>
      <w:proofErr w:type="spellStart"/>
      <w:r w:rsidRPr="00091BFC">
        <w:rPr>
          <w:rFonts w:ascii="Cambria" w:hAnsi="Cambria"/>
          <w:sz w:val="28"/>
          <w:szCs w:val="28"/>
        </w:rPr>
        <w:t>UJházyho</w:t>
      </w:r>
      <w:proofErr w:type="spellEnd"/>
      <w:r w:rsidRPr="00091BFC">
        <w:rPr>
          <w:rFonts w:ascii="Cambria" w:hAnsi="Cambria"/>
          <w:sz w:val="28"/>
          <w:szCs w:val="28"/>
        </w:rPr>
        <w:t>, kameňolom)</w:t>
      </w:r>
    </w:p>
    <w:p w:rsidR="004325D6" w:rsidRDefault="004325D6" w:rsidP="004325D6">
      <w:pPr>
        <w:rPr>
          <w:rFonts w:ascii="Cambria" w:hAnsi="Cambria"/>
          <w:sz w:val="28"/>
          <w:szCs w:val="28"/>
        </w:rPr>
      </w:pPr>
      <w:r w:rsidRPr="00CD7E49">
        <w:rPr>
          <w:rFonts w:ascii="Cambria" w:hAnsi="Cambria"/>
          <w:b/>
          <w:bCs/>
          <w:color w:val="FFFF00"/>
          <w:sz w:val="32"/>
          <w:szCs w:val="32"/>
        </w:rPr>
        <w:t>ŽLTÝ OKRUH</w:t>
      </w:r>
      <w:r w:rsidRPr="00091BFC">
        <w:rPr>
          <w:rFonts w:ascii="Cambria" w:hAnsi="Cambria"/>
          <w:sz w:val="28"/>
          <w:szCs w:val="28"/>
        </w:rPr>
        <w:t xml:space="preserve">–    dĺžka </w:t>
      </w:r>
      <w:r w:rsidRPr="00091BFC">
        <w:rPr>
          <w:rFonts w:ascii="Cambria" w:hAnsi="Cambria"/>
          <w:sz w:val="32"/>
          <w:szCs w:val="32"/>
        </w:rPr>
        <w:t>3,9 km</w:t>
      </w:r>
      <w:r w:rsidRPr="00091BFC">
        <w:rPr>
          <w:rFonts w:ascii="Cambria" w:hAnsi="Cambria"/>
          <w:sz w:val="28"/>
          <w:szCs w:val="28"/>
        </w:rPr>
        <w:t xml:space="preserve">     (strelnica, močiar)</w:t>
      </w:r>
    </w:p>
    <w:p w:rsidR="004325D6" w:rsidRPr="00091BFC" w:rsidRDefault="004325D6" w:rsidP="004325D6">
      <w:pPr>
        <w:rPr>
          <w:rFonts w:ascii="Cambria" w:hAnsi="Cambria"/>
          <w:sz w:val="28"/>
          <w:szCs w:val="28"/>
        </w:rPr>
      </w:pPr>
    </w:p>
    <w:p w:rsidR="004325D6" w:rsidRDefault="004325D6" w:rsidP="004325D6">
      <w:pPr>
        <w:rPr>
          <w:rFonts w:ascii="Cambria" w:hAnsi="Cambria"/>
          <w:noProof/>
        </w:rPr>
      </w:pPr>
      <w:r w:rsidRPr="00091BFC">
        <w:rPr>
          <w:rFonts w:ascii="Cambria" w:hAnsi="Cambria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2245360" cy="2978612"/>
            <wp:effectExtent l="0" t="4445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S fot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976" t="13720" r="37697" b="25481"/>
                    <a:stretch/>
                  </pic:blipFill>
                  <pic:spPr bwMode="auto">
                    <a:xfrm rot="5400000">
                      <a:off x="0" y="0"/>
                      <a:ext cx="2304747" cy="3057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25D6" w:rsidRPr="00091BFC" w:rsidRDefault="004325D6" w:rsidP="004325D6">
      <w:pPr>
        <w:rPr>
          <w:rFonts w:ascii="Cambria" w:hAnsi="Cambria"/>
        </w:rPr>
      </w:pPr>
      <w:r>
        <w:rPr>
          <w:noProof/>
          <w:lang w:eastAsia="sk-SK"/>
        </w:rPr>
        <w:drawing>
          <wp:inline distT="0" distB="0" distL="0" distR="0">
            <wp:extent cx="5410200" cy="47910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375" t="4983" r="-1652" b="5509"/>
                    <a:stretch/>
                  </pic:blipFill>
                  <pic:spPr bwMode="auto">
                    <a:xfrm>
                      <a:off x="0" y="0"/>
                      <a:ext cx="5426219" cy="480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7DE7" w:rsidRPr="00731427" w:rsidRDefault="00F27DE7" w:rsidP="00731427">
      <w:pPr>
        <w:spacing w:after="0"/>
        <w:jc w:val="both"/>
        <w:rPr>
          <w:sz w:val="24"/>
          <w:szCs w:val="24"/>
        </w:rPr>
      </w:pPr>
    </w:p>
    <w:p w:rsidR="00F3102A" w:rsidRDefault="00F3102A" w:rsidP="00731427">
      <w:pPr>
        <w:spacing w:after="0"/>
        <w:jc w:val="both"/>
        <w:rPr>
          <w:sz w:val="24"/>
          <w:szCs w:val="24"/>
        </w:rPr>
      </w:pPr>
    </w:p>
    <w:p w:rsidR="00190BE8" w:rsidRDefault="00190BE8" w:rsidP="00731427">
      <w:pPr>
        <w:spacing w:after="0"/>
        <w:jc w:val="both"/>
        <w:rPr>
          <w:sz w:val="24"/>
          <w:szCs w:val="24"/>
        </w:rPr>
      </w:pPr>
    </w:p>
    <w:p w:rsidR="00190BE8" w:rsidRDefault="00190BE8" w:rsidP="00731427">
      <w:pPr>
        <w:spacing w:after="0"/>
        <w:jc w:val="both"/>
        <w:rPr>
          <w:sz w:val="24"/>
          <w:szCs w:val="24"/>
        </w:rPr>
      </w:pPr>
    </w:p>
    <w:p w:rsidR="00F27DE7" w:rsidRPr="00731427" w:rsidRDefault="00F27DE7" w:rsidP="00731427">
      <w:pPr>
        <w:spacing w:after="0"/>
        <w:jc w:val="both"/>
        <w:rPr>
          <w:sz w:val="24"/>
          <w:szCs w:val="24"/>
        </w:rPr>
      </w:pPr>
    </w:p>
    <w:sectPr w:rsidR="00F27DE7" w:rsidRPr="00731427" w:rsidSect="004D17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02BA9"/>
    <w:rsid w:val="00012462"/>
    <w:rsid w:val="0003285E"/>
    <w:rsid w:val="000A3626"/>
    <w:rsid w:val="000B73E7"/>
    <w:rsid w:val="000D7F12"/>
    <w:rsid w:val="00190BE8"/>
    <w:rsid w:val="001E5BCC"/>
    <w:rsid w:val="001E6B5F"/>
    <w:rsid w:val="001F03BF"/>
    <w:rsid w:val="004325D6"/>
    <w:rsid w:val="00496F29"/>
    <w:rsid w:val="004C7F3C"/>
    <w:rsid w:val="004D17E9"/>
    <w:rsid w:val="004E3836"/>
    <w:rsid w:val="0059000B"/>
    <w:rsid w:val="005C44C9"/>
    <w:rsid w:val="00680710"/>
    <w:rsid w:val="00702BA9"/>
    <w:rsid w:val="00731427"/>
    <w:rsid w:val="00942450"/>
    <w:rsid w:val="009E4464"/>
    <w:rsid w:val="00A622F7"/>
    <w:rsid w:val="00AF50C0"/>
    <w:rsid w:val="00CD6BDC"/>
    <w:rsid w:val="00EC6AAA"/>
    <w:rsid w:val="00F27DE7"/>
    <w:rsid w:val="00F310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D17E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E5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E5BCC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basedOn w:val="Predvolenpsmoodseku"/>
    <w:rsid w:val="004325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</dc:creator>
  <cp:lastModifiedBy>ivin</cp:lastModifiedBy>
  <cp:revision>4</cp:revision>
  <cp:lastPrinted>2019-09-05T22:11:00Z</cp:lastPrinted>
  <dcterms:created xsi:type="dcterms:W3CDTF">2019-10-08T09:36:00Z</dcterms:created>
  <dcterms:modified xsi:type="dcterms:W3CDTF">2019-10-08T09:37:00Z</dcterms:modified>
</cp:coreProperties>
</file>